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9CD" w:rsidRDefault="009649CD" w:rsidP="009649CD">
      <w:pPr>
        <w:jc w:val="center"/>
        <w:rPr>
          <w:rFonts w:ascii="Bradley Hand ITC" w:hAnsi="Bradley Hand ITC"/>
          <w:color w:val="FF0000"/>
          <w:sz w:val="36"/>
          <w:szCs w:val="36"/>
        </w:rPr>
      </w:pPr>
      <w:bookmarkStart w:id="0" w:name="_GoBack"/>
      <w:bookmarkEnd w:id="0"/>
      <w:r>
        <w:rPr>
          <w:rFonts w:ascii="Bradley Hand ITC" w:hAnsi="Bradley Hand ITC"/>
          <w:b/>
          <w:color w:val="FF0000"/>
          <w:sz w:val="36"/>
          <w:szCs w:val="36"/>
        </w:rPr>
        <w:t>OPB</w:t>
      </w:r>
      <w:r>
        <w:rPr>
          <w:rFonts w:ascii="Bradley Hand ITC" w:hAnsi="Bradley Hand ITC"/>
          <w:color w:val="FF0000"/>
          <w:sz w:val="36"/>
          <w:szCs w:val="36"/>
        </w:rPr>
        <w:t xml:space="preserve"> </w:t>
      </w:r>
      <w:r>
        <w:rPr>
          <w:rFonts w:ascii="Bradley Hand ITC" w:hAnsi="Bradley Hand ITC"/>
          <w:b/>
          <w:color w:val="FF0000"/>
          <w:sz w:val="36"/>
          <w:szCs w:val="36"/>
        </w:rPr>
        <w:t>2,  2.4.2020, Sabina Brumen</w:t>
      </w:r>
    </w:p>
    <w:p w:rsidR="009649CD" w:rsidRDefault="009649CD" w:rsidP="009649CD">
      <w:pPr>
        <w:rPr>
          <w:color w:val="FF0000"/>
          <w:sz w:val="28"/>
          <w:szCs w:val="28"/>
          <w:u w:val="single"/>
        </w:rPr>
      </w:pPr>
      <w:r>
        <w:rPr>
          <w:color w:val="FF0000"/>
          <w:sz w:val="28"/>
          <w:szCs w:val="28"/>
          <w:u w:val="single"/>
        </w:rPr>
        <w:t>PREHRANA</w:t>
      </w:r>
    </w:p>
    <w:p w:rsidR="009649CD" w:rsidRDefault="009649CD" w:rsidP="009649CD">
      <w:pPr>
        <w:rPr>
          <w:sz w:val="28"/>
          <w:szCs w:val="28"/>
        </w:rPr>
      </w:pPr>
      <w:r>
        <w:rPr>
          <w:sz w:val="28"/>
          <w:szCs w:val="28"/>
        </w:rPr>
        <w:t>Uživaj čim več tople tekočine in zdrave prehrane bogate z zelenjavo in sadjem. Pred jedjo pazi na umivanje rok s toplo vodo in milom. Pomagaj v kuhinji!</w:t>
      </w:r>
    </w:p>
    <w:p w:rsidR="009649CD" w:rsidRDefault="009649CD" w:rsidP="009649CD">
      <w:pPr>
        <w:rPr>
          <w:color w:val="FF0000"/>
          <w:sz w:val="28"/>
          <w:szCs w:val="28"/>
          <w:u w:val="single"/>
        </w:rPr>
      </w:pPr>
    </w:p>
    <w:p w:rsidR="009649CD" w:rsidRDefault="00AF3B40" w:rsidP="009649CD">
      <w:pPr>
        <w:rPr>
          <w:color w:val="FF0000"/>
          <w:sz w:val="28"/>
          <w:szCs w:val="28"/>
          <w:u w:val="single"/>
        </w:rPr>
      </w:pPr>
      <w:r>
        <w:rPr>
          <w:color w:val="FF0000"/>
          <w:sz w:val="28"/>
          <w:szCs w:val="28"/>
          <w:u w:val="single"/>
        </w:rPr>
        <w:t xml:space="preserve">SAMOSTOJNO UČENJE  in </w:t>
      </w:r>
      <w:r w:rsidR="009649CD">
        <w:rPr>
          <w:color w:val="FF0000"/>
          <w:sz w:val="28"/>
          <w:szCs w:val="28"/>
          <w:u w:val="single"/>
        </w:rPr>
        <w:t>SPROSTITVENA DEJAVNOST:</w:t>
      </w:r>
    </w:p>
    <w:p w:rsidR="009649CD" w:rsidRDefault="009649CD" w:rsidP="009649CD">
      <w:pPr>
        <w:rPr>
          <w:sz w:val="28"/>
          <w:szCs w:val="28"/>
        </w:rPr>
      </w:pPr>
      <w:r>
        <w:rPr>
          <w:sz w:val="28"/>
          <w:szCs w:val="28"/>
        </w:rPr>
        <w:t xml:space="preserve">Igra ime in priimek-lahko si na list papirja napišeš/narišeš tabelo. </w:t>
      </w:r>
    </w:p>
    <w:p w:rsidR="009649CD" w:rsidRDefault="009649CD" w:rsidP="009649CD">
      <w:pPr>
        <w:rPr>
          <w:sz w:val="28"/>
          <w:szCs w:val="28"/>
        </w:rPr>
      </w:pPr>
      <w:r>
        <w:rPr>
          <w:sz w:val="28"/>
          <w:szCs w:val="28"/>
        </w:rPr>
        <w:t>Igralca sta najmanj dva. Eden začne z A (po tiho govori abecedo), ko drugi reče STOP-pove na glas tisto črko, pri kateri ga je ustavil. Nato začneta pisati vse na tisto črko. Ko kdo konča, reče STOP. Igra se konča, pregledata napisano in točkujeta. Če imata enako besedo-5 T, če nimata-10 T, če kdo nima-0 T, če nihče nima, nekdo pa ima-20 T. V vsaki vrstice se točke seštejejo. In igra se nadaljuje…</w:t>
      </w:r>
    </w:p>
    <w:p w:rsidR="00AF3B40" w:rsidRDefault="00AF3B40" w:rsidP="009649CD">
      <w:pPr>
        <w:rPr>
          <w:sz w:val="28"/>
          <w:szCs w:val="28"/>
        </w:rPr>
      </w:pPr>
      <w:proofErr w:type="spellStart"/>
      <w:r>
        <w:rPr>
          <w:sz w:val="28"/>
          <w:szCs w:val="28"/>
        </w:rPr>
        <w:t>P.s</w:t>
      </w:r>
      <w:proofErr w:type="spellEnd"/>
      <w:r>
        <w:rPr>
          <w:sz w:val="28"/>
          <w:szCs w:val="28"/>
        </w:rPr>
        <w:t>.: V zgornjem zapisu tabele lahko kaj spremeniš.</w:t>
      </w:r>
    </w:p>
    <w:p w:rsidR="009649CD" w:rsidRDefault="009649CD" w:rsidP="009649CD">
      <w:pPr>
        <w:rPr>
          <w:sz w:val="28"/>
          <w:szCs w:val="28"/>
        </w:rPr>
      </w:pPr>
      <w:r w:rsidRPr="00B2509F">
        <w:rPr>
          <w:noProof/>
          <w:lang w:eastAsia="sl-SI"/>
        </w:rPr>
        <w:drawing>
          <wp:inline distT="0" distB="0" distL="0" distR="0" wp14:anchorId="52971E3B" wp14:editId="0A6FB1BA">
            <wp:extent cx="2783540" cy="6487337"/>
            <wp:effectExtent l="0" t="4127"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927800" cy="6823551"/>
                    </a:xfrm>
                    <a:prstGeom prst="rect">
                      <a:avLst/>
                    </a:prstGeom>
                    <a:noFill/>
                    <a:ln>
                      <a:noFill/>
                    </a:ln>
                  </pic:spPr>
                </pic:pic>
              </a:graphicData>
            </a:graphic>
          </wp:inline>
        </w:drawing>
      </w:r>
    </w:p>
    <w:p w:rsidR="00AF3B40" w:rsidRDefault="00AF3B40" w:rsidP="009649CD">
      <w:pPr>
        <w:rPr>
          <w:sz w:val="28"/>
          <w:szCs w:val="28"/>
        </w:rPr>
      </w:pPr>
      <w:r>
        <w:rPr>
          <w:sz w:val="28"/>
          <w:szCs w:val="28"/>
        </w:rPr>
        <w:t xml:space="preserve">Utrjevanje znanja: </w:t>
      </w:r>
    </w:p>
    <w:p w:rsidR="009649CD" w:rsidRDefault="00AF3B40" w:rsidP="009649CD">
      <w:pPr>
        <w:rPr>
          <w:sz w:val="28"/>
          <w:szCs w:val="28"/>
        </w:rPr>
      </w:pPr>
      <w:r>
        <w:rPr>
          <w:sz w:val="28"/>
          <w:szCs w:val="28"/>
        </w:rPr>
        <w:t>K</w:t>
      </w:r>
      <w:r w:rsidRPr="00AF3B40">
        <w:rPr>
          <w:sz w:val="28"/>
          <w:szCs w:val="28"/>
        </w:rPr>
        <w:t>aj pišemo z veliko začetnico</w:t>
      </w:r>
      <w:r>
        <w:rPr>
          <w:sz w:val="28"/>
          <w:szCs w:val="28"/>
        </w:rPr>
        <w:t>- ime, priimek, mesto, država.</w:t>
      </w:r>
    </w:p>
    <w:p w:rsidR="00AF3B40" w:rsidRDefault="00AF3B40" w:rsidP="009649CD">
      <w:pPr>
        <w:rPr>
          <w:sz w:val="28"/>
          <w:szCs w:val="28"/>
        </w:rPr>
      </w:pPr>
    </w:p>
    <w:p w:rsidR="00AF3B40" w:rsidRDefault="00AF3B40" w:rsidP="009649CD">
      <w:pPr>
        <w:rPr>
          <w:sz w:val="28"/>
          <w:szCs w:val="28"/>
        </w:rPr>
      </w:pPr>
    </w:p>
    <w:p w:rsidR="00AF3B40" w:rsidRDefault="00AF3B40" w:rsidP="009649CD">
      <w:pPr>
        <w:rPr>
          <w:sz w:val="28"/>
          <w:szCs w:val="28"/>
        </w:rPr>
      </w:pPr>
    </w:p>
    <w:p w:rsidR="00AF3B40" w:rsidRPr="00AF3B40" w:rsidRDefault="00AF3B40" w:rsidP="009649CD">
      <w:pPr>
        <w:rPr>
          <w:sz w:val="28"/>
          <w:szCs w:val="28"/>
        </w:rPr>
      </w:pPr>
    </w:p>
    <w:p w:rsidR="009649CD" w:rsidRDefault="009649CD" w:rsidP="009649CD">
      <w:pPr>
        <w:rPr>
          <w:color w:val="FF0000"/>
          <w:sz w:val="28"/>
          <w:szCs w:val="28"/>
        </w:rPr>
      </w:pPr>
      <w:r>
        <w:rPr>
          <w:color w:val="FF0000"/>
          <w:sz w:val="28"/>
          <w:szCs w:val="28"/>
          <w:u w:val="single"/>
        </w:rPr>
        <w:t>USTVARJALNO PREŽIVLJANJE PROSTEGA ČASA:</w:t>
      </w:r>
    </w:p>
    <w:p w:rsidR="009649CD" w:rsidRDefault="009649CD" w:rsidP="009649CD">
      <w:pPr>
        <w:rPr>
          <w:sz w:val="28"/>
          <w:szCs w:val="28"/>
        </w:rPr>
      </w:pPr>
      <w:r>
        <w:rPr>
          <w:sz w:val="28"/>
          <w:szCs w:val="28"/>
        </w:rPr>
        <w:t>Za to dejavnost mora biti sončen dan.</w:t>
      </w:r>
    </w:p>
    <w:p w:rsidR="009649CD" w:rsidRDefault="009649CD" w:rsidP="009649CD">
      <w:pPr>
        <w:rPr>
          <w:sz w:val="28"/>
          <w:szCs w:val="28"/>
        </w:rPr>
      </w:pPr>
      <w:r>
        <w:rPr>
          <w:sz w:val="28"/>
          <w:szCs w:val="28"/>
        </w:rPr>
        <w:t>Za ustvarjanje uporabljaj sence. Pred svetel list papirja si razvrsti različne predmete. Senco obriši, predmet/senco lahko tudi pobarvaš.</w:t>
      </w:r>
    </w:p>
    <w:p w:rsidR="00491659" w:rsidRDefault="009649CD">
      <w:r>
        <w:rPr>
          <w:noProof/>
          <w:lang w:eastAsia="sl-SI"/>
        </w:rPr>
        <w:drawing>
          <wp:inline distT="0" distB="0" distL="0" distR="0" wp14:anchorId="79E7740D" wp14:editId="3F5C0039">
            <wp:extent cx="2555875" cy="29051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117" t="15873" r="46263" b="30335"/>
                    <a:stretch/>
                  </pic:blipFill>
                  <pic:spPr bwMode="auto">
                    <a:xfrm>
                      <a:off x="0" y="0"/>
                      <a:ext cx="2570826" cy="2922119"/>
                    </a:xfrm>
                    <a:prstGeom prst="rect">
                      <a:avLst/>
                    </a:prstGeom>
                    <a:ln>
                      <a:noFill/>
                    </a:ln>
                    <a:extLst>
                      <a:ext uri="{53640926-AAD7-44D8-BBD7-CCE9431645EC}">
                        <a14:shadowObscured xmlns:a14="http://schemas.microsoft.com/office/drawing/2010/main"/>
                      </a:ext>
                    </a:extLst>
                  </pic:spPr>
                </pic:pic>
              </a:graphicData>
            </a:graphic>
          </wp:inline>
        </w:drawing>
      </w:r>
    </w:p>
    <w:sectPr w:rsidR="004916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9CD"/>
    <w:rsid w:val="00491659"/>
    <w:rsid w:val="009649CD"/>
    <w:rsid w:val="00AF3B40"/>
    <w:rsid w:val="00E279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A95595-447C-4F8C-8E9A-36B4F0C2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649CD"/>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02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159</Words>
  <Characters>909</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Rozman</dc:creator>
  <cp:keywords/>
  <dc:description/>
  <cp:lastModifiedBy>Tanja</cp:lastModifiedBy>
  <cp:revision>2</cp:revision>
  <dcterms:created xsi:type="dcterms:W3CDTF">2020-04-02T05:40:00Z</dcterms:created>
  <dcterms:modified xsi:type="dcterms:W3CDTF">2020-04-02T05:40:00Z</dcterms:modified>
</cp:coreProperties>
</file>